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108/2024,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REIJANE COELHO SANTANA COSTA, CNPJ nº 948.141.803-06. Valor Global: R$ 14.161,50 (quatorze mil, cento e sessenta e um reais e cinquenta centavos). Vigência Inicial: 11 de Abril de 2025. Vigência Final: 10 de Abril de 2026. VALBEA PEREIRA DA SILVA SOUSA - Secretaria de Educação.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417.3228346456694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